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仿宋_GB2312" w:eastAsia="仿宋_GB2312" w:cs="宋体"/>
          <w:b/>
          <w:bCs/>
          <w:color w:val="auto"/>
          <w:szCs w:val="21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附件</w:t>
      </w:r>
      <w:r>
        <w:rPr>
          <w:rFonts w:ascii="仿宋_GB2312" w:hAnsi="仿宋" w:eastAsia="仿宋_GB2312"/>
          <w:color w:val="auto"/>
          <w:sz w:val="32"/>
          <w:szCs w:val="32"/>
        </w:rPr>
        <w:t>2</w:t>
      </w:r>
      <w:bookmarkStart w:id="0" w:name="_GoBack"/>
      <w:bookmarkEnd w:id="0"/>
    </w:p>
    <w:p>
      <w:pPr>
        <w:adjustRightInd w:val="0"/>
        <w:snapToGrid w:val="0"/>
        <w:spacing w:line="500" w:lineRule="exact"/>
        <w:ind w:left="1540" w:hanging="1540" w:hangingChars="350"/>
        <w:jc w:val="center"/>
        <w:rPr>
          <w:rFonts w:ascii="黑体" w:hAnsi="黑体" w:eastAsia="黑体"/>
          <w:sz w:val="44"/>
          <w:szCs w:val="44"/>
        </w:rPr>
      </w:pPr>
    </w:p>
    <w:p>
      <w:pPr>
        <w:adjustRightInd w:val="0"/>
        <w:snapToGrid w:val="0"/>
        <w:spacing w:line="500" w:lineRule="exact"/>
        <w:ind w:left="1540" w:hanging="1540" w:hangingChars="35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云南省《国家通用手语》培训班参训人员基础信息表</w:t>
      </w:r>
    </w:p>
    <w:p>
      <w:pPr>
        <w:adjustRightInd w:val="0"/>
        <w:snapToGrid w:val="0"/>
        <w:spacing w:line="500" w:lineRule="exact"/>
        <w:ind w:left="1540" w:hanging="1540" w:hangingChars="350"/>
        <w:jc w:val="center"/>
        <w:rPr>
          <w:rFonts w:ascii="黑体" w:hAnsi="黑体" w:eastAsia="黑体"/>
          <w:sz w:val="44"/>
          <w:szCs w:val="44"/>
        </w:rPr>
      </w:pPr>
    </w:p>
    <w:p>
      <w:pPr>
        <w:adjustRightInd w:val="0"/>
        <w:snapToGrid w:val="0"/>
        <w:spacing w:line="500" w:lineRule="exact"/>
        <w:ind w:firstLine="320" w:firstLineChars="100"/>
        <w:rPr>
          <w:rFonts w:ascii="仿宋_GB2312" w:hAnsi="黑体" w:eastAsia="仿宋_GB2312"/>
          <w:sz w:val="32"/>
          <w:szCs w:val="32"/>
          <w:u w:val="single"/>
        </w:rPr>
      </w:pPr>
      <w:r>
        <w:rPr>
          <w:rFonts w:hint="eastAsia" w:ascii="仿宋_GB2312" w:hAnsi="黑体" w:eastAsia="仿宋_GB2312"/>
          <w:sz w:val="32"/>
          <w:szCs w:val="32"/>
        </w:rPr>
        <w:t>派遣单位：</w:t>
      </w:r>
      <w:r>
        <w:rPr>
          <w:rFonts w:ascii="仿宋_GB2312" w:hAnsi="黑体" w:eastAsia="仿宋_GB2312"/>
          <w:sz w:val="32"/>
          <w:szCs w:val="32"/>
        </w:rPr>
        <w:t xml:space="preserve">                                    </w:t>
      </w:r>
      <w:r>
        <w:rPr>
          <w:rFonts w:hint="eastAsia" w:ascii="仿宋_GB2312" w:hAnsi="黑体" w:eastAsia="仿宋_GB2312"/>
          <w:sz w:val="32"/>
          <w:szCs w:val="32"/>
        </w:rPr>
        <w:t>填报时间：</w:t>
      </w:r>
    </w:p>
    <w:tbl>
      <w:tblPr>
        <w:tblStyle w:val="2"/>
        <w:tblpPr w:leftFromText="180" w:rightFromText="180" w:vertAnchor="page" w:horzAnchor="margin" w:tblpXSpec="center" w:tblpY="45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753"/>
        <w:gridCol w:w="657"/>
        <w:gridCol w:w="940"/>
        <w:gridCol w:w="485"/>
        <w:gridCol w:w="437"/>
        <w:gridCol w:w="1316"/>
        <w:gridCol w:w="877"/>
        <w:gridCol w:w="1724"/>
        <w:gridCol w:w="1295"/>
        <w:gridCol w:w="2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175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65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性别</w:t>
            </w:r>
          </w:p>
        </w:tc>
        <w:tc>
          <w:tcPr>
            <w:tcW w:w="94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316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年龄</w:t>
            </w:r>
          </w:p>
        </w:tc>
        <w:tc>
          <w:tcPr>
            <w:tcW w:w="172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学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历</w:t>
            </w:r>
          </w:p>
        </w:tc>
        <w:tc>
          <w:tcPr>
            <w:tcW w:w="284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工作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单位</w:t>
            </w:r>
          </w:p>
        </w:tc>
        <w:tc>
          <w:tcPr>
            <w:tcW w:w="5588" w:type="dxa"/>
            <w:gridSpan w:val="6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电话</w:t>
            </w:r>
          </w:p>
        </w:tc>
        <w:tc>
          <w:tcPr>
            <w:tcW w:w="172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现任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职务</w:t>
            </w:r>
          </w:p>
        </w:tc>
        <w:tc>
          <w:tcPr>
            <w:tcW w:w="284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42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在岗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情况</w:t>
            </w:r>
          </w:p>
        </w:tc>
        <w:tc>
          <w:tcPr>
            <w:tcW w:w="3835" w:type="dxa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到岗时间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是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否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残疾人</w:t>
            </w:r>
          </w:p>
        </w:tc>
        <w:tc>
          <w:tcPr>
            <w:tcW w:w="284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ZTI5NTQyNzAwMTc1NzM5NjMyNmQxZjRjZTE5MDcifQ=="/>
  </w:docVars>
  <w:rsids>
    <w:rsidRoot w:val="00000000"/>
    <w:rsid w:val="1F680CD4"/>
    <w:rsid w:val="3483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2024-01-03T13:46:00Z</dcterms:created>
  <dc:creator>ASUS-PU554</dc:creator>
  <cp:lastModifiedBy>WPS_1591112476</cp:lastModifiedBy>
  <dcterms:modified xsi:type="dcterms:W3CDTF">2024-01-03T14:22:03Z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0A13CBCB3EB7462AAB34B56655B22C92_12</vt:lpwstr>
  </property>
</Properties>
</file>